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6C" w:rsidRDefault="003F236C" w:rsidP="003F236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3F236C">
        <w:rPr>
          <w:rFonts w:asciiTheme="minorHAnsi" w:hAnsiTheme="minorHAnsi" w:cstheme="minorHAnsi"/>
          <w:b/>
          <w:sz w:val="36"/>
          <w:szCs w:val="36"/>
        </w:rPr>
        <w:t>ZÁZNAM O PRÁCI</w:t>
      </w:r>
    </w:p>
    <w:p w:rsidR="003F236C" w:rsidRPr="003F236C" w:rsidRDefault="003F236C" w:rsidP="003F23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36C" w:rsidRDefault="003F236C" w:rsidP="003F236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4"/>
        <w:gridCol w:w="4092"/>
        <w:gridCol w:w="1583"/>
        <w:gridCol w:w="2114"/>
      </w:tblGrid>
      <w:tr w:rsidR="003F236C" w:rsidTr="00B7386D">
        <w:trPr>
          <w:trHeight w:val="436"/>
        </w:trPr>
        <w:tc>
          <w:tcPr>
            <w:tcW w:w="1838" w:type="dxa"/>
            <w:gridSpan w:val="2"/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příjmení: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F236C" w:rsidRDefault="003F236C" w:rsidP="003F236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Třída: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268"/>
        </w:trPr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bottom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68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Pr="00B7386D" w:rsidRDefault="003F236C" w:rsidP="003F236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86D">
              <w:rPr>
                <w:rFonts w:asciiTheme="minorHAns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Pr="00B7386D" w:rsidRDefault="003F236C" w:rsidP="003F236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86D">
              <w:rPr>
                <w:rFonts w:asciiTheme="minorHAnsi" w:hAnsiTheme="minorHAnsi" w:cstheme="minorHAnsi"/>
                <w:i/>
                <w:sz w:val="22"/>
                <w:szCs w:val="22"/>
              </w:rPr>
              <w:t>Druh vykonávané práce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Pr="00B7386D" w:rsidRDefault="003F236C" w:rsidP="003F236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86D">
              <w:rPr>
                <w:rFonts w:asciiTheme="minorHAnsi" w:hAnsiTheme="minorHAnsi" w:cstheme="minorHAnsi"/>
                <w:i/>
                <w:sz w:val="22"/>
                <w:szCs w:val="22"/>
              </w:rPr>
              <w:t>Počet odpracovaných hodin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Pr="00B7386D" w:rsidRDefault="003F236C" w:rsidP="003F236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386D">
              <w:rPr>
                <w:rFonts w:asciiTheme="minorHAnsi" w:hAnsiTheme="minorHAnsi" w:cstheme="minorHAnsi"/>
                <w:i/>
                <w:sz w:val="22"/>
                <w:szCs w:val="22"/>
              </w:rPr>
              <w:t>Podpis instruktora</w:t>
            </w: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36C" w:rsidTr="00B7386D">
        <w:trPr>
          <w:trHeight w:val="73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36C" w:rsidRDefault="003F236C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86D" w:rsidTr="00B7386D">
        <w:trPr>
          <w:trHeight w:val="680"/>
        </w:trPr>
        <w:tc>
          <w:tcPr>
            <w:tcW w:w="5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6D" w:rsidRPr="00B7386D" w:rsidRDefault="00B7386D" w:rsidP="00B738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86D">
              <w:rPr>
                <w:rFonts w:asciiTheme="minorHAnsi" w:hAnsiTheme="minorHAnsi" w:cstheme="minorHAnsi"/>
                <w:b/>
                <w:sz w:val="22"/>
                <w:szCs w:val="22"/>
              </w:rPr>
              <w:t>Celkem odpracovaných hodin: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6D" w:rsidRDefault="00B7386D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86D" w:rsidRDefault="00B7386D" w:rsidP="003F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236C" w:rsidRDefault="003F236C" w:rsidP="003F236C">
      <w:pPr>
        <w:rPr>
          <w:rFonts w:asciiTheme="minorHAnsi" w:hAnsiTheme="minorHAnsi" w:cstheme="minorHAnsi"/>
          <w:sz w:val="22"/>
          <w:szCs w:val="22"/>
        </w:rPr>
      </w:pPr>
    </w:p>
    <w:p w:rsidR="003F236C" w:rsidRDefault="003F236C" w:rsidP="003F236C">
      <w:pPr>
        <w:rPr>
          <w:rFonts w:asciiTheme="minorHAnsi" w:hAnsiTheme="minorHAnsi" w:cstheme="minorHAnsi"/>
          <w:sz w:val="22"/>
          <w:szCs w:val="22"/>
        </w:rPr>
      </w:pPr>
    </w:p>
    <w:p w:rsidR="003F236C" w:rsidRDefault="003F236C" w:rsidP="003F236C">
      <w:pPr>
        <w:rPr>
          <w:rFonts w:asciiTheme="minorHAnsi" w:hAnsiTheme="minorHAnsi" w:cstheme="minorHAnsi"/>
          <w:sz w:val="22"/>
          <w:szCs w:val="22"/>
        </w:rPr>
      </w:pPr>
    </w:p>
    <w:sectPr w:rsidR="003F236C" w:rsidSect="003F236C">
      <w:headerReference w:type="default" r:id="rId8"/>
      <w:footerReference w:type="default" r:id="rId9"/>
      <w:endnotePr>
        <w:numFmt w:val="decimal"/>
      </w:endnotePr>
      <w:pgSz w:w="11905" w:h="16837"/>
      <w:pgMar w:top="-1704" w:right="1134" w:bottom="425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04" w:rsidRDefault="00EC0B04">
      <w:r>
        <w:separator/>
      </w:r>
    </w:p>
  </w:endnote>
  <w:endnote w:type="continuationSeparator" w:id="0">
    <w:p w:rsidR="00EC0B04" w:rsidRDefault="00E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A30E6A" w:rsidP="00721DB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7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Tyršova 867/34, 746 95  Opava</w:t>
                          </w: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 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+420 553 711 628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   /   DIČ: CZ72547651   /   č.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proofErr w:type="gramStart"/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95  Opava</w:t>
                    </w:r>
                    <w:proofErr w:type="gramEnd"/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 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+420 553 711 628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3B5F48" wp14:editId="66C30B92">
              <wp:simplePos x="0" y="0"/>
              <wp:positionH relativeFrom="column">
                <wp:posOffset>140970</wp:posOffset>
              </wp:positionH>
              <wp:positionV relativeFrom="paragraph">
                <wp:posOffset>59055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9DB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4.65pt;width:481.85pt;height:.3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" strokecolor="silver" strokeweight=".5pt"/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F361B8" w:rsidRPr="00822909" w:rsidRDefault="00F361B8" w:rsidP="00A30E6A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822909">
      <w:rPr>
        <w:rFonts w:asciiTheme="minorHAnsi" w:hAnsiTheme="minorHAnsi" w:cstheme="minorHAnsi"/>
        <w:sz w:val="16"/>
        <w:szCs w:val="16"/>
      </w:rPr>
      <w:t xml:space="preserve">Stránka </w:t>
    </w:r>
    <w:r w:rsidRPr="00822909">
      <w:rPr>
        <w:rFonts w:asciiTheme="minorHAnsi" w:hAnsiTheme="minorHAnsi" w:cstheme="minorHAnsi"/>
        <w:sz w:val="16"/>
        <w:szCs w:val="16"/>
      </w:rPr>
      <w:fldChar w:fldCharType="begin"/>
    </w:r>
    <w:r w:rsidRPr="00822909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822909">
      <w:rPr>
        <w:rFonts w:asciiTheme="minorHAnsi" w:hAnsiTheme="minorHAnsi" w:cstheme="minorHAnsi"/>
        <w:sz w:val="16"/>
        <w:szCs w:val="16"/>
      </w:rPr>
      <w:fldChar w:fldCharType="separate"/>
    </w:r>
    <w:r w:rsidR="00EC0B04">
      <w:rPr>
        <w:rFonts w:asciiTheme="minorHAnsi" w:hAnsiTheme="minorHAnsi" w:cstheme="minorHAnsi"/>
        <w:noProof/>
        <w:sz w:val="16"/>
        <w:szCs w:val="16"/>
      </w:rPr>
      <w:t>1</w:t>
    </w:r>
    <w:r w:rsidRPr="00822909">
      <w:rPr>
        <w:rFonts w:asciiTheme="minorHAnsi" w:hAnsiTheme="minorHAnsi" w:cstheme="minorHAnsi"/>
        <w:sz w:val="16"/>
        <w:szCs w:val="16"/>
      </w:rPr>
      <w:fldChar w:fldCharType="end"/>
    </w:r>
    <w:r w:rsidRPr="00822909">
      <w:rPr>
        <w:rFonts w:asciiTheme="minorHAnsi" w:hAnsiTheme="minorHAnsi" w:cstheme="minorHAnsi"/>
        <w:sz w:val="16"/>
        <w:szCs w:val="16"/>
      </w:rPr>
      <w:t xml:space="preserve"> z </w:t>
    </w:r>
    <w:r w:rsidRPr="00822909">
      <w:rPr>
        <w:rFonts w:asciiTheme="minorHAnsi" w:hAnsiTheme="minorHAnsi" w:cstheme="minorHAnsi"/>
        <w:sz w:val="16"/>
        <w:szCs w:val="16"/>
      </w:rPr>
      <w:fldChar w:fldCharType="begin"/>
    </w:r>
    <w:r w:rsidRPr="00822909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822909">
      <w:rPr>
        <w:rFonts w:asciiTheme="minorHAnsi" w:hAnsiTheme="minorHAnsi" w:cstheme="minorHAnsi"/>
        <w:sz w:val="16"/>
        <w:szCs w:val="16"/>
      </w:rPr>
      <w:fldChar w:fldCharType="separate"/>
    </w:r>
    <w:r w:rsidR="00EC0B04">
      <w:rPr>
        <w:rFonts w:asciiTheme="minorHAnsi" w:hAnsiTheme="minorHAnsi" w:cstheme="minorHAnsi"/>
        <w:noProof/>
        <w:sz w:val="16"/>
        <w:szCs w:val="16"/>
      </w:rPr>
      <w:t>1</w:t>
    </w:r>
    <w:r w:rsidRPr="00822909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04" w:rsidRDefault="00EC0B04">
      <w:r>
        <w:separator/>
      </w:r>
    </w:p>
  </w:footnote>
  <w:footnote w:type="continuationSeparator" w:id="0">
    <w:p w:rsidR="00EC0B04" w:rsidRDefault="00EC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DED"/>
    <w:multiLevelType w:val="multilevel"/>
    <w:tmpl w:val="721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955415"/>
    <w:multiLevelType w:val="hybridMultilevel"/>
    <w:tmpl w:val="57A27E92"/>
    <w:lvl w:ilvl="0" w:tplc="0FBCFDC2">
      <w:start w:val="1"/>
      <w:numFmt w:val="ordinal"/>
      <w:lvlText w:val="2.%1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39"/>
    <w:multiLevelType w:val="hybridMultilevel"/>
    <w:tmpl w:val="6FC455A8"/>
    <w:lvl w:ilvl="0" w:tplc="14D6BEE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C3D3C"/>
    <w:multiLevelType w:val="hybridMultilevel"/>
    <w:tmpl w:val="1C38015C"/>
    <w:lvl w:ilvl="0" w:tplc="65B2D4D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47E4F"/>
    <w:multiLevelType w:val="hybridMultilevel"/>
    <w:tmpl w:val="21922034"/>
    <w:lvl w:ilvl="0" w:tplc="D47C3630">
      <w:start w:val="1"/>
      <w:numFmt w:val="decimal"/>
      <w:lvlText w:val="5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D8B"/>
    <w:multiLevelType w:val="multilevel"/>
    <w:tmpl w:val="1CCABC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51514"/>
    <w:rsid w:val="00076357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817AE"/>
    <w:rsid w:val="003C00FC"/>
    <w:rsid w:val="003C37D7"/>
    <w:rsid w:val="003D35C0"/>
    <w:rsid w:val="003E2FA2"/>
    <w:rsid w:val="003F0446"/>
    <w:rsid w:val="003F236C"/>
    <w:rsid w:val="003F3C99"/>
    <w:rsid w:val="003F7BD9"/>
    <w:rsid w:val="00411C14"/>
    <w:rsid w:val="0041720B"/>
    <w:rsid w:val="004336DF"/>
    <w:rsid w:val="0044587A"/>
    <w:rsid w:val="00446C28"/>
    <w:rsid w:val="00464DDF"/>
    <w:rsid w:val="00464F93"/>
    <w:rsid w:val="00486BBF"/>
    <w:rsid w:val="004A2735"/>
    <w:rsid w:val="004A3AA9"/>
    <w:rsid w:val="004C1877"/>
    <w:rsid w:val="004D2D42"/>
    <w:rsid w:val="004E1509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A2D6E"/>
    <w:rsid w:val="005C5E39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75BB3"/>
    <w:rsid w:val="00684ED5"/>
    <w:rsid w:val="006851D9"/>
    <w:rsid w:val="0068709F"/>
    <w:rsid w:val="006A1261"/>
    <w:rsid w:val="006B66D6"/>
    <w:rsid w:val="006C21F5"/>
    <w:rsid w:val="006C5995"/>
    <w:rsid w:val="006D3D3C"/>
    <w:rsid w:val="006D76E4"/>
    <w:rsid w:val="006E0D98"/>
    <w:rsid w:val="006E3307"/>
    <w:rsid w:val="0071200E"/>
    <w:rsid w:val="00721DB2"/>
    <w:rsid w:val="007229A4"/>
    <w:rsid w:val="00750733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56AAA"/>
    <w:rsid w:val="00860257"/>
    <w:rsid w:val="008708CF"/>
    <w:rsid w:val="00883599"/>
    <w:rsid w:val="008C03F9"/>
    <w:rsid w:val="008C36C2"/>
    <w:rsid w:val="008C612F"/>
    <w:rsid w:val="008C6492"/>
    <w:rsid w:val="008E722C"/>
    <w:rsid w:val="008F7F93"/>
    <w:rsid w:val="00920067"/>
    <w:rsid w:val="00931C02"/>
    <w:rsid w:val="00937214"/>
    <w:rsid w:val="00970938"/>
    <w:rsid w:val="0097390C"/>
    <w:rsid w:val="0099592B"/>
    <w:rsid w:val="00996474"/>
    <w:rsid w:val="009C0C79"/>
    <w:rsid w:val="009C2797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B03CDB"/>
    <w:rsid w:val="00B0740D"/>
    <w:rsid w:val="00B214E1"/>
    <w:rsid w:val="00B4019A"/>
    <w:rsid w:val="00B5011F"/>
    <w:rsid w:val="00B50851"/>
    <w:rsid w:val="00B56158"/>
    <w:rsid w:val="00B56F6B"/>
    <w:rsid w:val="00B65BB3"/>
    <w:rsid w:val="00B72FF7"/>
    <w:rsid w:val="00B7386D"/>
    <w:rsid w:val="00B805C1"/>
    <w:rsid w:val="00B85D5D"/>
    <w:rsid w:val="00B93864"/>
    <w:rsid w:val="00BA1A5B"/>
    <w:rsid w:val="00BA2BE5"/>
    <w:rsid w:val="00BB593B"/>
    <w:rsid w:val="00BC69F6"/>
    <w:rsid w:val="00BD7387"/>
    <w:rsid w:val="00BE4867"/>
    <w:rsid w:val="00C01C7F"/>
    <w:rsid w:val="00C762A0"/>
    <w:rsid w:val="00C9707D"/>
    <w:rsid w:val="00CA064A"/>
    <w:rsid w:val="00CD2DAF"/>
    <w:rsid w:val="00CD34DA"/>
    <w:rsid w:val="00CF2B52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22EA9"/>
    <w:rsid w:val="00E32319"/>
    <w:rsid w:val="00E32E32"/>
    <w:rsid w:val="00E43A9A"/>
    <w:rsid w:val="00E52184"/>
    <w:rsid w:val="00E62A61"/>
    <w:rsid w:val="00E62EFF"/>
    <w:rsid w:val="00E70775"/>
    <w:rsid w:val="00E74773"/>
    <w:rsid w:val="00E81687"/>
    <w:rsid w:val="00E818D8"/>
    <w:rsid w:val="00EB7143"/>
    <w:rsid w:val="00EC0B04"/>
    <w:rsid w:val="00EC144D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uiPriority w:val="59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C91B-69C8-41CB-B85F-C8EA97BB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2015.dotx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Janík Petr, Ing.</cp:lastModifiedBy>
  <cp:revision>2</cp:revision>
  <cp:lastPrinted>2018-12-07T07:28:00Z</cp:lastPrinted>
  <dcterms:created xsi:type="dcterms:W3CDTF">2019-02-21T11:19:00Z</dcterms:created>
  <dcterms:modified xsi:type="dcterms:W3CDTF">2019-02-21T11:19:00Z</dcterms:modified>
</cp:coreProperties>
</file>